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4B3" w:rsidRDefault="00924117">
      <w:pPr>
        <w:rPr>
          <w:rFonts w:ascii="Times New Roman" w:hAnsi="Times New Roman" w:cs="Times New Roman"/>
          <w:sz w:val="28"/>
          <w:szCs w:val="28"/>
        </w:rPr>
      </w:pPr>
      <w:r>
        <w:rPr>
          <w:rFonts w:ascii="Times New Roman" w:hAnsi="Times New Roman" w:cs="Times New Roman"/>
          <w:sz w:val="28"/>
          <w:szCs w:val="28"/>
        </w:rPr>
        <w:t>Кружок «Волейбол»</w:t>
      </w:r>
      <w:r w:rsidR="007874B3">
        <w:rPr>
          <w:rFonts w:ascii="Times New Roman" w:hAnsi="Times New Roman" w:cs="Times New Roman"/>
          <w:sz w:val="28"/>
          <w:szCs w:val="28"/>
        </w:rPr>
        <w:t xml:space="preserve"> </w:t>
      </w:r>
    </w:p>
    <w:p w:rsidR="00A43732" w:rsidRDefault="00A43732">
      <w:pPr>
        <w:rPr>
          <w:rFonts w:ascii="Times New Roman" w:hAnsi="Times New Roman" w:cs="Times New Roman"/>
          <w:sz w:val="28"/>
          <w:szCs w:val="28"/>
        </w:rPr>
      </w:pPr>
      <w:r w:rsidRPr="001612C1">
        <w:rPr>
          <w:noProof/>
          <w:lang w:eastAsia="ru-RU"/>
        </w:rPr>
        <w:drawing>
          <wp:inline distT="0" distB="0" distL="0" distR="0">
            <wp:extent cx="5713203" cy="1971675"/>
            <wp:effectExtent l="0" t="0" r="1905" b="0"/>
            <wp:docPr id="5" name="Рисунок 5">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ooltip="&quot;&quot;"/>
                    </pic:cNvP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9609" cy="1980788"/>
                    </a:xfrm>
                    <a:prstGeom prst="rect">
                      <a:avLst/>
                    </a:prstGeom>
                    <a:noFill/>
                    <a:ln>
                      <a:noFill/>
                    </a:ln>
                  </pic:spPr>
                </pic:pic>
              </a:graphicData>
            </a:graphic>
          </wp:inline>
        </w:drawing>
      </w:r>
      <w:bookmarkStart w:id="0" w:name="_GoBack"/>
      <w:bookmarkEnd w:id="0"/>
    </w:p>
    <w:p w:rsidR="005851A6" w:rsidRPr="00A43732" w:rsidRDefault="005851A6">
      <w:pPr>
        <w:rPr>
          <w:rFonts w:ascii="Times New Roman" w:hAnsi="Times New Roman" w:cs="Times New Roman"/>
          <w:sz w:val="28"/>
          <w:szCs w:val="28"/>
        </w:rPr>
      </w:pPr>
      <w:r w:rsidRPr="00A43732">
        <w:rPr>
          <w:rFonts w:ascii="Times New Roman" w:hAnsi="Times New Roman" w:cs="Times New Roman"/>
          <w:sz w:val="28"/>
          <w:szCs w:val="28"/>
        </w:rPr>
        <w:t xml:space="preserve">Здравствуйте </w:t>
      </w:r>
      <w:r w:rsidR="00A43732">
        <w:rPr>
          <w:rFonts w:ascii="Times New Roman" w:hAnsi="Times New Roman" w:cs="Times New Roman"/>
          <w:sz w:val="28"/>
          <w:szCs w:val="28"/>
        </w:rPr>
        <w:t>в</w:t>
      </w:r>
      <w:r w:rsidRPr="00A43732">
        <w:rPr>
          <w:rFonts w:ascii="Times New Roman" w:hAnsi="Times New Roman" w:cs="Times New Roman"/>
          <w:sz w:val="28"/>
          <w:szCs w:val="28"/>
        </w:rPr>
        <w:t>се любителям волейбола СОШ №40</w:t>
      </w:r>
      <w:r w:rsidR="00A43732">
        <w:rPr>
          <w:rFonts w:ascii="Times New Roman" w:hAnsi="Times New Roman" w:cs="Times New Roman"/>
          <w:sz w:val="28"/>
          <w:szCs w:val="28"/>
        </w:rPr>
        <w:t>.</w:t>
      </w:r>
    </w:p>
    <w:p w:rsidR="000C2897" w:rsidRPr="00A43732" w:rsidRDefault="005851A6">
      <w:pPr>
        <w:rPr>
          <w:rFonts w:ascii="Times New Roman" w:hAnsi="Times New Roman" w:cs="Times New Roman"/>
          <w:sz w:val="28"/>
          <w:szCs w:val="28"/>
        </w:rPr>
      </w:pPr>
      <w:r w:rsidRPr="00A43732">
        <w:rPr>
          <w:rFonts w:ascii="Times New Roman" w:hAnsi="Times New Roman" w:cs="Times New Roman"/>
          <w:sz w:val="28"/>
          <w:szCs w:val="28"/>
        </w:rPr>
        <w:t>Будем продолжать занятия.</w:t>
      </w:r>
    </w:p>
    <w:p w:rsidR="007874B3" w:rsidRPr="007874B3" w:rsidRDefault="00A43732" w:rsidP="00895BA4">
      <w:pPr>
        <w:jc w:val="both"/>
        <w:rPr>
          <w:rFonts w:ascii="Times New Roman" w:hAnsi="Times New Roman" w:cs="Times New Roman"/>
          <w:sz w:val="28"/>
          <w:szCs w:val="28"/>
        </w:rPr>
      </w:pPr>
      <w:r w:rsidRPr="00A43732">
        <w:rPr>
          <w:rFonts w:ascii="Times New Roman" w:hAnsi="Times New Roman" w:cs="Times New Roman"/>
          <w:color w:val="000000"/>
          <w:sz w:val="28"/>
          <w:szCs w:val="28"/>
          <w:u w:val="single"/>
        </w:rPr>
        <w:t xml:space="preserve">Задания. </w:t>
      </w:r>
      <w:r w:rsidRPr="00A43732">
        <w:rPr>
          <w:rFonts w:ascii="Times New Roman" w:hAnsi="Times New Roman" w:cs="Times New Roman"/>
          <w:color w:val="000000"/>
          <w:sz w:val="28"/>
          <w:szCs w:val="28"/>
        </w:rPr>
        <w:t xml:space="preserve">  1</w:t>
      </w:r>
      <w:r w:rsidRPr="00A43732">
        <w:rPr>
          <w:rFonts w:ascii="Times New Roman" w:hAnsi="Times New Roman" w:cs="Times New Roman"/>
          <w:sz w:val="28"/>
          <w:szCs w:val="28"/>
        </w:rPr>
        <w:t>.</w:t>
      </w:r>
      <w:r w:rsidR="007874B3">
        <w:rPr>
          <w:rFonts w:ascii="Times New Roman" w:hAnsi="Times New Roman" w:cs="Times New Roman"/>
          <w:sz w:val="28"/>
          <w:szCs w:val="28"/>
          <w:u w:val="single"/>
        </w:rPr>
        <w:t xml:space="preserve"> </w:t>
      </w:r>
      <w:r w:rsidR="007874B3" w:rsidRPr="007874B3">
        <w:rPr>
          <w:rFonts w:ascii="Times New Roman" w:hAnsi="Times New Roman" w:cs="Times New Roman"/>
          <w:sz w:val="28"/>
          <w:szCs w:val="28"/>
        </w:rPr>
        <w:t>Посмотрите видео прямая нижняя подач</w:t>
      </w:r>
      <w:r w:rsidR="007874B3">
        <w:rPr>
          <w:rFonts w:ascii="Times New Roman" w:hAnsi="Times New Roman" w:cs="Times New Roman"/>
          <w:sz w:val="28"/>
          <w:szCs w:val="28"/>
        </w:rPr>
        <w:t>а</w:t>
      </w:r>
      <w:r w:rsidR="00924117">
        <w:rPr>
          <w:rFonts w:ascii="Times New Roman" w:hAnsi="Times New Roman" w:cs="Times New Roman"/>
          <w:sz w:val="28"/>
          <w:szCs w:val="28"/>
        </w:rPr>
        <w:t>.</w:t>
      </w:r>
    </w:p>
    <w:p w:rsidR="00245C08" w:rsidRDefault="007874B3" w:rsidP="00895BA4">
      <w:pPr>
        <w:jc w:val="both"/>
        <w:rPr>
          <w:rFonts w:ascii="Times New Roman" w:hAnsi="Times New Roman" w:cs="Times New Roman"/>
          <w:sz w:val="28"/>
          <w:szCs w:val="28"/>
          <w:u w:val="single"/>
        </w:rPr>
      </w:pPr>
      <w:r w:rsidRPr="007874B3">
        <w:rPr>
          <w:rFonts w:ascii="Times New Roman" w:hAnsi="Times New Roman" w:cs="Times New Roman"/>
          <w:sz w:val="28"/>
          <w:szCs w:val="28"/>
        </w:rPr>
        <w:t xml:space="preserve">             </w:t>
      </w:r>
      <w:r w:rsidR="00A43732" w:rsidRPr="00A43732">
        <w:rPr>
          <w:rFonts w:ascii="Times New Roman" w:hAnsi="Times New Roman" w:cs="Times New Roman"/>
          <w:sz w:val="28"/>
          <w:szCs w:val="28"/>
        </w:rPr>
        <w:t xml:space="preserve"> </w:t>
      </w:r>
      <w:r w:rsidRPr="007874B3">
        <w:rPr>
          <w:rFonts w:ascii="Times New Roman" w:hAnsi="Times New Roman" w:cs="Times New Roman"/>
          <w:sz w:val="28"/>
          <w:szCs w:val="28"/>
        </w:rPr>
        <w:t xml:space="preserve">    </w:t>
      </w:r>
      <w:r w:rsidR="00A43732" w:rsidRPr="00A43732">
        <w:rPr>
          <w:rFonts w:ascii="Times New Roman" w:hAnsi="Times New Roman" w:cs="Times New Roman"/>
          <w:sz w:val="28"/>
          <w:szCs w:val="28"/>
        </w:rPr>
        <w:t xml:space="preserve"> 2. </w:t>
      </w:r>
      <w:r w:rsidRPr="00A43732">
        <w:rPr>
          <w:rFonts w:ascii="Times New Roman" w:hAnsi="Times New Roman" w:cs="Times New Roman"/>
          <w:sz w:val="28"/>
          <w:szCs w:val="28"/>
        </w:rPr>
        <w:t>Внимательно прочитайте правила игры по волейболу</w:t>
      </w:r>
      <w:r w:rsidR="00924117">
        <w:rPr>
          <w:rFonts w:ascii="Times New Roman" w:hAnsi="Times New Roman" w:cs="Times New Roman"/>
          <w:sz w:val="28"/>
          <w:szCs w:val="28"/>
        </w:rPr>
        <w:t>.</w:t>
      </w:r>
    </w:p>
    <w:p w:rsidR="00245C08" w:rsidRPr="00245C08" w:rsidRDefault="00245C08" w:rsidP="00895BA4">
      <w:pPr>
        <w:jc w:val="both"/>
        <w:rPr>
          <w:rFonts w:ascii="Times New Roman" w:hAnsi="Times New Roman" w:cs="Times New Roman"/>
          <w:sz w:val="28"/>
          <w:szCs w:val="28"/>
          <w:u w:val="single"/>
        </w:rPr>
      </w:pPr>
      <w:r>
        <w:rPr>
          <w:rFonts w:ascii="Times New Roman" w:hAnsi="Times New Roman" w:cs="Times New Roman"/>
          <w:sz w:val="28"/>
          <w:szCs w:val="28"/>
        </w:rPr>
        <w:t xml:space="preserve">                   3. </w:t>
      </w:r>
      <w:r w:rsidR="00924117">
        <w:rPr>
          <w:rFonts w:ascii="Times New Roman" w:hAnsi="Times New Roman" w:cs="Times New Roman"/>
          <w:sz w:val="28"/>
          <w:szCs w:val="28"/>
        </w:rPr>
        <w:t>Ответьте на вопросы</w:t>
      </w:r>
      <w:r>
        <w:rPr>
          <w:rFonts w:ascii="Times New Roman" w:hAnsi="Times New Roman" w:cs="Times New Roman"/>
          <w:sz w:val="28"/>
          <w:szCs w:val="28"/>
        </w:rPr>
        <w:t>:</w:t>
      </w:r>
      <w:r>
        <w:rPr>
          <w:color w:val="000000"/>
          <w:sz w:val="28"/>
          <w:szCs w:val="28"/>
        </w:rPr>
        <w:t xml:space="preserve">                 </w:t>
      </w:r>
    </w:p>
    <w:p w:rsidR="00245C08" w:rsidRDefault="00245C08" w:rsidP="00895BA4">
      <w:pPr>
        <w:pStyle w:val="a3"/>
        <w:spacing w:before="0" w:beforeAutospacing="0" w:after="0" w:afterAutospacing="0" w:line="276" w:lineRule="auto"/>
        <w:jc w:val="both"/>
        <w:rPr>
          <w:color w:val="000000"/>
          <w:sz w:val="28"/>
          <w:szCs w:val="28"/>
        </w:rPr>
      </w:pPr>
      <w:r>
        <w:rPr>
          <w:color w:val="000000"/>
          <w:sz w:val="28"/>
          <w:szCs w:val="28"/>
        </w:rPr>
        <w:t xml:space="preserve">                         1. </w:t>
      </w:r>
      <w:r w:rsidRPr="00AD4D3A">
        <w:rPr>
          <w:color w:val="000000"/>
          <w:sz w:val="28"/>
          <w:szCs w:val="28"/>
        </w:rPr>
        <w:t>Для чего нужно выполнят</w:t>
      </w:r>
      <w:r>
        <w:rPr>
          <w:color w:val="000000"/>
          <w:sz w:val="28"/>
          <w:szCs w:val="28"/>
        </w:rPr>
        <w:t>ь</w:t>
      </w:r>
      <w:r w:rsidRPr="00AD4D3A">
        <w:rPr>
          <w:color w:val="000000"/>
          <w:sz w:val="28"/>
          <w:szCs w:val="28"/>
        </w:rPr>
        <w:t xml:space="preserve"> подачу.</w:t>
      </w:r>
    </w:p>
    <w:p w:rsidR="00245C08" w:rsidRDefault="00245C08" w:rsidP="00895BA4">
      <w:pPr>
        <w:pStyle w:val="a3"/>
        <w:spacing w:before="0" w:beforeAutospacing="0" w:after="0" w:afterAutospacing="0" w:line="276" w:lineRule="auto"/>
        <w:ind w:left="2127" w:hanging="2134"/>
        <w:jc w:val="both"/>
        <w:rPr>
          <w:color w:val="000000"/>
          <w:sz w:val="28"/>
          <w:szCs w:val="28"/>
        </w:rPr>
      </w:pPr>
      <w:r>
        <w:rPr>
          <w:color w:val="000000"/>
          <w:sz w:val="28"/>
          <w:szCs w:val="28"/>
        </w:rPr>
        <w:t xml:space="preserve">                         2. Кому рекомендуется выполнять замах на максимальную                          величину при выполнении подачи (см. видео)</w:t>
      </w:r>
    </w:p>
    <w:p w:rsidR="00245C08" w:rsidRDefault="00245C08" w:rsidP="00895BA4">
      <w:pPr>
        <w:pStyle w:val="a3"/>
        <w:spacing w:before="0" w:beforeAutospacing="0" w:after="0" w:afterAutospacing="0" w:line="276" w:lineRule="auto"/>
        <w:ind w:left="2127" w:hanging="2134"/>
        <w:jc w:val="both"/>
        <w:rPr>
          <w:color w:val="000000"/>
          <w:sz w:val="28"/>
          <w:szCs w:val="28"/>
        </w:rPr>
      </w:pPr>
      <w:r>
        <w:rPr>
          <w:color w:val="000000"/>
          <w:sz w:val="28"/>
          <w:szCs w:val="28"/>
        </w:rPr>
        <w:t xml:space="preserve">                         3</w:t>
      </w:r>
      <w:r w:rsidRPr="00AD4D3A">
        <w:rPr>
          <w:color w:val="000000"/>
          <w:sz w:val="28"/>
          <w:szCs w:val="28"/>
        </w:rPr>
        <w:t xml:space="preserve">. </w:t>
      </w:r>
      <w:r>
        <w:rPr>
          <w:color w:val="000000"/>
          <w:sz w:val="28"/>
          <w:szCs w:val="28"/>
        </w:rPr>
        <w:t>П</w:t>
      </w:r>
      <w:r w:rsidRPr="00AD4D3A">
        <w:rPr>
          <w:color w:val="000000"/>
          <w:sz w:val="28"/>
          <w:szCs w:val="28"/>
        </w:rPr>
        <w:t>одачу</w:t>
      </w:r>
      <w:r>
        <w:rPr>
          <w:color w:val="000000"/>
          <w:sz w:val="28"/>
          <w:szCs w:val="28"/>
        </w:rPr>
        <w:t xml:space="preserve"> в</w:t>
      </w:r>
      <w:r w:rsidRPr="00AD4D3A">
        <w:rPr>
          <w:color w:val="000000"/>
          <w:sz w:val="28"/>
          <w:szCs w:val="28"/>
        </w:rPr>
        <w:t xml:space="preserve">ыполняет </w:t>
      </w:r>
      <w:r>
        <w:rPr>
          <w:color w:val="000000"/>
          <w:sz w:val="28"/>
          <w:szCs w:val="28"/>
        </w:rPr>
        <w:t>и</w:t>
      </w:r>
      <w:r w:rsidRPr="00AD4D3A">
        <w:rPr>
          <w:color w:val="000000"/>
          <w:sz w:val="28"/>
          <w:szCs w:val="28"/>
        </w:rPr>
        <w:t>грок под номером</w:t>
      </w:r>
      <w:r>
        <w:rPr>
          <w:color w:val="000000"/>
          <w:sz w:val="28"/>
          <w:szCs w:val="28"/>
        </w:rPr>
        <w:t xml:space="preserve">…… </w:t>
      </w:r>
    </w:p>
    <w:p w:rsidR="00245C08" w:rsidRPr="0064111D" w:rsidRDefault="00245C08" w:rsidP="00895BA4">
      <w:pPr>
        <w:pStyle w:val="a3"/>
        <w:spacing w:before="0" w:beforeAutospacing="0" w:after="0" w:afterAutospacing="0" w:line="276" w:lineRule="auto"/>
        <w:ind w:hanging="426"/>
        <w:jc w:val="both"/>
        <w:rPr>
          <w:color w:val="000000"/>
          <w:sz w:val="28"/>
          <w:szCs w:val="28"/>
        </w:rPr>
      </w:pPr>
      <w:r>
        <w:rPr>
          <w:color w:val="000000"/>
          <w:sz w:val="28"/>
          <w:szCs w:val="28"/>
        </w:rPr>
        <w:t xml:space="preserve">                              </w:t>
      </w:r>
      <w:r w:rsidRPr="00AD4D3A">
        <w:rPr>
          <w:color w:val="000000"/>
          <w:sz w:val="28"/>
          <w:szCs w:val="28"/>
        </w:rPr>
        <w:t xml:space="preserve"> </w:t>
      </w:r>
      <w:r>
        <w:rPr>
          <w:color w:val="000000"/>
          <w:sz w:val="28"/>
          <w:szCs w:val="28"/>
        </w:rPr>
        <w:t>4</w:t>
      </w:r>
      <w:r w:rsidRPr="00AD4D3A">
        <w:rPr>
          <w:color w:val="000000"/>
          <w:sz w:val="28"/>
          <w:szCs w:val="28"/>
        </w:rPr>
        <w:t>. Лицевая линия обозначена на рисунке</w:t>
      </w:r>
      <w:r>
        <w:rPr>
          <w:color w:val="000000"/>
          <w:sz w:val="28"/>
          <w:szCs w:val="28"/>
        </w:rPr>
        <w:t xml:space="preserve"> 3</w:t>
      </w:r>
      <w:r w:rsidRPr="00AD4D3A">
        <w:rPr>
          <w:color w:val="000000"/>
          <w:sz w:val="28"/>
          <w:szCs w:val="28"/>
        </w:rPr>
        <w:t>, как отрезок</w:t>
      </w:r>
      <w:r>
        <w:rPr>
          <w:color w:val="000000"/>
          <w:sz w:val="28"/>
          <w:szCs w:val="28"/>
        </w:rPr>
        <w:t>…….</w:t>
      </w:r>
    </w:p>
    <w:p w:rsidR="00924117" w:rsidRPr="00245C08" w:rsidRDefault="00245C08" w:rsidP="00245C08">
      <w:pPr>
        <w:pStyle w:val="a3"/>
        <w:spacing w:before="0" w:beforeAutospacing="0" w:after="0" w:afterAutospacing="0" w:line="276" w:lineRule="auto"/>
        <w:rPr>
          <w:color w:val="000000"/>
          <w:sz w:val="28"/>
          <w:szCs w:val="28"/>
          <w:u w:val="single"/>
        </w:rPr>
      </w:pPr>
      <w:r>
        <w:rPr>
          <w:color w:val="000000"/>
          <w:sz w:val="28"/>
          <w:szCs w:val="28"/>
        </w:rPr>
        <w:t xml:space="preserve">                          </w:t>
      </w:r>
    </w:p>
    <w:p w:rsidR="00A43732" w:rsidRPr="00A43732" w:rsidRDefault="00A43732" w:rsidP="00A43732">
      <w:pPr>
        <w:pStyle w:val="a3"/>
        <w:spacing w:before="0" w:beforeAutospacing="0" w:after="0" w:afterAutospacing="0" w:line="276" w:lineRule="auto"/>
        <w:ind w:left="-567" w:hanging="426"/>
        <w:rPr>
          <w:color w:val="000000"/>
          <w:sz w:val="28"/>
          <w:szCs w:val="28"/>
        </w:rPr>
      </w:pPr>
      <w:r w:rsidRPr="00A43732">
        <w:rPr>
          <w:color w:val="000000"/>
          <w:sz w:val="28"/>
          <w:szCs w:val="28"/>
        </w:rPr>
        <w:t xml:space="preserve">      </w:t>
      </w:r>
      <w:r w:rsidRPr="00A43732">
        <w:rPr>
          <w:color w:val="000000"/>
          <w:sz w:val="28"/>
          <w:szCs w:val="28"/>
          <w:u w:val="single"/>
        </w:rPr>
        <w:t>Ответы отправить</w:t>
      </w:r>
      <w:r w:rsidRPr="00A43732">
        <w:rPr>
          <w:color w:val="000000"/>
          <w:sz w:val="28"/>
          <w:szCs w:val="28"/>
        </w:rPr>
        <w:t xml:space="preserve"> на эл. почту   </w:t>
      </w:r>
      <w:proofErr w:type="spellStart"/>
      <w:r w:rsidRPr="00A43732">
        <w:rPr>
          <w:color w:val="000000"/>
          <w:sz w:val="28"/>
          <w:szCs w:val="28"/>
          <w:lang w:val="en-US"/>
        </w:rPr>
        <w:t>vivat</w:t>
      </w:r>
      <w:proofErr w:type="spellEnd"/>
      <w:r w:rsidRPr="00A43732">
        <w:rPr>
          <w:color w:val="000000"/>
          <w:sz w:val="28"/>
          <w:szCs w:val="28"/>
        </w:rPr>
        <w:t>56.56@</w:t>
      </w:r>
      <w:r w:rsidRPr="00A43732">
        <w:rPr>
          <w:color w:val="000000"/>
          <w:sz w:val="28"/>
          <w:szCs w:val="28"/>
          <w:lang w:val="en-US"/>
        </w:rPr>
        <w:t>mail</w:t>
      </w:r>
      <w:r w:rsidRPr="00A43732">
        <w:rPr>
          <w:color w:val="000000"/>
          <w:sz w:val="28"/>
          <w:szCs w:val="28"/>
        </w:rPr>
        <w:t>.</w:t>
      </w:r>
      <w:proofErr w:type="spellStart"/>
      <w:r w:rsidRPr="00A43732">
        <w:rPr>
          <w:color w:val="000000"/>
          <w:sz w:val="28"/>
          <w:szCs w:val="28"/>
          <w:lang w:val="en-US"/>
        </w:rPr>
        <w:t>ru</w:t>
      </w:r>
      <w:proofErr w:type="spellEnd"/>
      <w:r w:rsidRPr="00A43732">
        <w:rPr>
          <w:color w:val="000000"/>
          <w:sz w:val="28"/>
          <w:szCs w:val="28"/>
        </w:rPr>
        <w:t xml:space="preserve"> желательно до 1</w:t>
      </w:r>
      <w:r w:rsidR="00895BA4">
        <w:rPr>
          <w:color w:val="000000"/>
          <w:sz w:val="28"/>
          <w:szCs w:val="28"/>
        </w:rPr>
        <w:t>5</w:t>
      </w:r>
      <w:r w:rsidRPr="00A43732">
        <w:rPr>
          <w:color w:val="000000"/>
          <w:sz w:val="28"/>
          <w:szCs w:val="28"/>
        </w:rPr>
        <w:t xml:space="preserve"> апреля           </w:t>
      </w:r>
    </w:p>
    <w:p w:rsidR="007874B3" w:rsidRPr="00A43732" w:rsidRDefault="007874B3" w:rsidP="007874B3">
      <w:pPr>
        <w:rPr>
          <w:rFonts w:ascii="Times New Roman" w:hAnsi="Times New Roman" w:cs="Times New Roman"/>
          <w:b/>
          <w:bCs/>
          <w:sz w:val="28"/>
          <w:szCs w:val="28"/>
        </w:rPr>
      </w:pPr>
    </w:p>
    <w:p w:rsidR="007874B3" w:rsidRPr="00E460F5" w:rsidRDefault="007874B3" w:rsidP="007874B3">
      <w:pPr>
        <w:rPr>
          <w:rFonts w:ascii="Times New Roman" w:hAnsi="Times New Roman" w:cs="Times New Roman"/>
          <w:b/>
          <w:bCs/>
          <w:sz w:val="28"/>
          <w:szCs w:val="28"/>
        </w:rPr>
      </w:pPr>
      <w:r>
        <w:rPr>
          <w:rFonts w:ascii="Times New Roman" w:hAnsi="Times New Roman" w:cs="Times New Roman"/>
          <w:b/>
          <w:bCs/>
          <w:sz w:val="28"/>
          <w:szCs w:val="28"/>
        </w:rPr>
        <w:t>Тема. Прямая нижняя подача</w:t>
      </w:r>
    </w:p>
    <w:p w:rsidR="007874B3" w:rsidRPr="005F3D00" w:rsidRDefault="007874B3" w:rsidP="007874B3">
      <w:pPr>
        <w:rPr>
          <w:rFonts w:ascii="Times New Roman" w:hAnsi="Times New Roman" w:cs="Times New Roman"/>
          <w:sz w:val="28"/>
          <w:szCs w:val="28"/>
        </w:rPr>
      </w:pPr>
      <w:r w:rsidRPr="005F3D00">
        <w:rPr>
          <w:rFonts w:ascii="Times New Roman" w:hAnsi="Times New Roman" w:cs="Times New Roman"/>
          <w:sz w:val="28"/>
          <w:szCs w:val="28"/>
        </w:rPr>
        <w:t>После просмотра видео, вы будите делать меньше ошибок</w:t>
      </w:r>
      <w:r>
        <w:rPr>
          <w:rFonts w:ascii="Times New Roman" w:hAnsi="Times New Roman" w:cs="Times New Roman"/>
          <w:sz w:val="28"/>
          <w:szCs w:val="28"/>
        </w:rPr>
        <w:t xml:space="preserve"> и у вас все получится</w:t>
      </w:r>
    </w:p>
    <w:p w:rsidR="007874B3" w:rsidRDefault="00E161C3" w:rsidP="00904125">
      <w:pPr>
        <w:rPr>
          <w:rFonts w:ascii="Times New Roman" w:hAnsi="Times New Roman" w:cs="Times New Roman"/>
          <w:sz w:val="28"/>
          <w:szCs w:val="28"/>
        </w:rPr>
      </w:pPr>
      <w:hyperlink r:id="rId7" w:history="1">
        <w:r w:rsidR="007874B3" w:rsidRPr="00401F64">
          <w:rPr>
            <w:rStyle w:val="a4"/>
            <w:sz w:val="28"/>
            <w:szCs w:val="28"/>
          </w:rPr>
          <w:t>https://yandex.ru/video/preview/?filmId=1959105869065704704&amp;text=видео+нижняя+прямая+подача&amp;path=wizard&amp;parent-reqid=1585877718208635-653154582408249358000166-prestable-app-host-sas-web-yp-104&amp;redircnt=1585878212.1</w:t>
        </w:r>
      </w:hyperlink>
    </w:p>
    <w:p w:rsidR="007874B3" w:rsidRDefault="007874B3" w:rsidP="007874B3">
      <w:pPr>
        <w:rPr>
          <w:rFonts w:ascii="Times New Roman" w:hAnsi="Times New Roman" w:cs="Times New Roman"/>
          <w:sz w:val="28"/>
          <w:szCs w:val="28"/>
        </w:rPr>
      </w:pPr>
      <w:r w:rsidRPr="00A43732">
        <w:rPr>
          <w:rFonts w:ascii="Times New Roman" w:hAnsi="Times New Roman" w:cs="Times New Roman"/>
          <w:sz w:val="28"/>
          <w:szCs w:val="28"/>
        </w:rPr>
        <w:t>Для тех</w:t>
      </w:r>
      <w:r>
        <w:rPr>
          <w:rFonts w:ascii="Times New Roman" w:hAnsi="Times New Roman" w:cs="Times New Roman"/>
          <w:sz w:val="28"/>
          <w:szCs w:val="28"/>
        </w:rPr>
        <w:t>,</w:t>
      </w:r>
      <w:r w:rsidRPr="00A43732">
        <w:rPr>
          <w:rFonts w:ascii="Times New Roman" w:hAnsi="Times New Roman" w:cs="Times New Roman"/>
          <w:sz w:val="28"/>
          <w:szCs w:val="28"/>
        </w:rPr>
        <w:t xml:space="preserve"> кто плохо знал правила игры волейбол и</w:t>
      </w:r>
      <w:r w:rsidR="00795107">
        <w:rPr>
          <w:rFonts w:ascii="Times New Roman" w:hAnsi="Times New Roman" w:cs="Times New Roman"/>
          <w:sz w:val="28"/>
          <w:szCs w:val="28"/>
        </w:rPr>
        <w:t>ли сомневался</w:t>
      </w:r>
      <w:r w:rsidRPr="00A43732">
        <w:rPr>
          <w:rFonts w:ascii="Times New Roman" w:hAnsi="Times New Roman" w:cs="Times New Roman"/>
          <w:sz w:val="28"/>
          <w:szCs w:val="28"/>
        </w:rPr>
        <w:t xml:space="preserve"> по</w:t>
      </w:r>
      <w:r>
        <w:rPr>
          <w:rFonts w:ascii="Times New Roman" w:hAnsi="Times New Roman" w:cs="Times New Roman"/>
          <w:sz w:val="28"/>
          <w:szCs w:val="28"/>
        </w:rPr>
        <w:t>читайте правила.</w:t>
      </w:r>
    </w:p>
    <w:p w:rsidR="00A43732" w:rsidRPr="007874B3" w:rsidRDefault="00A43732" w:rsidP="007874B3">
      <w:pPr>
        <w:rPr>
          <w:rFonts w:ascii="Times New Roman" w:hAnsi="Times New Roman" w:cs="Times New Roman"/>
          <w:sz w:val="28"/>
          <w:szCs w:val="28"/>
          <w:u w:val="single"/>
        </w:rPr>
      </w:pPr>
      <w:r w:rsidRPr="007874B3">
        <w:rPr>
          <w:rFonts w:ascii="Times New Roman" w:hAnsi="Times New Roman" w:cs="Times New Roman"/>
          <w:sz w:val="28"/>
          <w:szCs w:val="28"/>
          <w:u w:val="single"/>
        </w:rPr>
        <w:t>Основные правила волейбола в кратком виде по пунктам</w:t>
      </w:r>
    </w:p>
    <w:p w:rsidR="00A43732" w:rsidRPr="001612C1" w:rsidRDefault="00A43732" w:rsidP="007874B3">
      <w:pPr>
        <w:rPr>
          <w:rFonts w:ascii="Times New Roman" w:hAnsi="Times New Roman" w:cs="Times New Roman"/>
          <w:sz w:val="28"/>
          <w:szCs w:val="28"/>
        </w:rPr>
      </w:pPr>
      <w:r w:rsidRPr="001612C1">
        <w:rPr>
          <w:rFonts w:ascii="Times New Roman" w:hAnsi="Times New Roman" w:cs="Times New Roman"/>
          <w:sz w:val="28"/>
          <w:szCs w:val="28"/>
        </w:rPr>
        <w:t>Ниже по пунктам представлено ряд правил, которых будет достаточно для объяснения игры школьникам и начинающим волейболистам:</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lastRenderedPageBreak/>
        <w:t>Играют две команды, каждая состоит из 6-и человек (3 – атакующая линия, 3 – линия защиты).</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За один розыгрыш команде разрешается касаться мяча только 3 раза (блокирование не считается касанием).</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Запрещается ловить, бросать или удерживать мяч.</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Игрок не может дважды касаться мяча (блок не считается).</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Переход игроков осуществляется по часовой стрелке. Переходить (изменять позиции) команда должна после того, как вначале очко набрал соперник, а затем ваша сторона.</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В волейболе 3 партии, каждая играется до 25 очков (для победы в партии должна быть разница в 2 очка, если счёт 24:24, то матч продолжается до тех пор, пока не будет необходимая двух очковая разница).</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Каждая команда в каждой партии имеет право взять 2 тайм-аута длительностью 30 секунд каждый.</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Игрокам задней линии запрещается атаковать из зоны атаки (3-х метровая линия). Если волейболисты задней линии хотят выполнить нападающий удар, то они должны совершить прыжок до 3-х метровой линий, не заступив за неё).</w:t>
      </w:r>
    </w:p>
    <w:p w:rsidR="00A43732" w:rsidRPr="00C25C49" w:rsidRDefault="00A43732" w:rsidP="00A43732">
      <w:pPr>
        <w:numPr>
          <w:ilvl w:val="0"/>
          <w:numId w:val="1"/>
        </w:numPr>
        <w:rPr>
          <w:rFonts w:ascii="Times New Roman" w:hAnsi="Times New Roman" w:cs="Times New Roman"/>
          <w:sz w:val="28"/>
          <w:szCs w:val="28"/>
        </w:rPr>
      </w:pPr>
      <w:r w:rsidRPr="00C25C49">
        <w:rPr>
          <w:rFonts w:ascii="Times New Roman" w:hAnsi="Times New Roman" w:cs="Times New Roman"/>
          <w:sz w:val="28"/>
          <w:szCs w:val="28"/>
        </w:rPr>
        <w:t>Допускается контакт мяча с любой частью тела игрока (ответ для многих интересующихся – ногой в волейболе играть можно).</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Если двое и более игроков дотрагиваются до мяча одновременно – это считается одним касанием.</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После подачи, игроки передней линии могут меняться позициями между собой.</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На подачу даётся 8 секунд с момента свистка судьи.</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Подача совершается только одной рукой.</w:t>
      </w:r>
    </w:p>
    <w:p w:rsidR="00A43732" w:rsidRPr="001612C1" w:rsidRDefault="00A43732" w:rsidP="00A43732">
      <w:pPr>
        <w:numPr>
          <w:ilvl w:val="0"/>
          <w:numId w:val="1"/>
        </w:numPr>
        <w:rPr>
          <w:rFonts w:ascii="Times New Roman" w:hAnsi="Times New Roman" w:cs="Times New Roman"/>
          <w:sz w:val="28"/>
          <w:szCs w:val="28"/>
        </w:rPr>
      </w:pPr>
      <w:r w:rsidRPr="001612C1">
        <w:rPr>
          <w:rFonts w:ascii="Times New Roman" w:hAnsi="Times New Roman" w:cs="Times New Roman"/>
          <w:sz w:val="28"/>
          <w:szCs w:val="28"/>
        </w:rPr>
        <w:t>В каждой партии команде разрешено сделать максимум 6 замен (одновременно можно заменять сразу нескольких исполнителей).</w:t>
      </w:r>
    </w:p>
    <w:p w:rsidR="00A43732" w:rsidRPr="001612C1" w:rsidRDefault="00A43732" w:rsidP="00A43732">
      <w:pPr>
        <w:rPr>
          <w:rFonts w:ascii="Times New Roman" w:hAnsi="Times New Roman" w:cs="Times New Roman"/>
          <w:sz w:val="28"/>
          <w:szCs w:val="28"/>
        </w:rPr>
      </w:pPr>
      <w:r w:rsidRPr="001612C1">
        <w:rPr>
          <w:rFonts w:ascii="Times New Roman" w:hAnsi="Times New Roman" w:cs="Times New Roman"/>
          <w:sz w:val="28"/>
          <w:szCs w:val="28"/>
        </w:rPr>
        <w:t>Это были перечислены основные правила волейбола, а теперь разберёмся в главных аспектах игры более подробно.</w:t>
      </w:r>
    </w:p>
    <w:p w:rsidR="00A43732" w:rsidRPr="001612C1" w:rsidRDefault="00A43732" w:rsidP="00A43732">
      <w:r w:rsidRPr="001612C1">
        <w:t>В чём заключается суть волейбола?</w:t>
      </w:r>
    </w:p>
    <w:p w:rsidR="00A43732" w:rsidRPr="001612C1" w:rsidRDefault="00A43732" w:rsidP="00A43732">
      <w:pPr>
        <w:rPr>
          <w:rFonts w:ascii="Times New Roman" w:hAnsi="Times New Roman" w:cs="Times New Roman"/>
          <w:sz w:val="28"/>
          <w:szCs w:val="28"/>
        </w:rPr>
      </w:pPr>
      <w:r w:rsidRPr="001612C1">
        <w:rPr>
          <w:rFonts w:ascii="Times New Roman" w:hAnsi="Times New Roman" w:cs="Times New Roman"/>
          <w:sz w:val="28"/>
          <w:szCs w:val="28"/>
        </w:rPr>
        <w:t xml:space="preserve">Цель волейбола состоит в том, чтобы перевести мяч с помощью рук через сетку на половину поля соперника, пытаясь заставить круглого дотронуться площадки или отскочить за пределы поля от любой части игрока-противника. </w:t>
      </w:r>
      <w:r w:rsidRPr="001612C1">
        <w:rPr>
          <w:rFonts w:ascii="Times New Roman" w:hAnsi="Times New Roman" w:cs="Times New Roman"/>
          <w:sz w:val="28"/>
          <w:szCs w:val="28"/>
        </w:rPr>
        <w:lastRenderedPageBreak/>
        <w:t>В то время, команда-оппонент должна предотвратить попадание мяча на своей половине площадки.</w:t>
      </w:r>
    </w:p>
    <w:p w:rsidR="000F23DA" w:rsidRDefault="00A43732" w:rsidP="000F23DA">
      <w:pPr>
        <w:rPr>
          <w:rFonts w:ascii="Times New Roman" w:hAnsi="Times New Roman" w:cs="Times New Roman"/>
          <w:sz w:val="28"/>
          <w:szCs w:val="28"/>
        </w:rPr>
      </w:pPr>
      <w:r w:rsidRPr="001612C1">
        <w:rPr>
          <w:rFonts w:ascii="Times New Roman" w:hAnsi="Times New Roman" w:cs="Times New Roman"/>
          <w:sz w:val="28"/>
          <w:szCs w:val="28"/>
        </w:rPr>
        <w:t>Правила волейбола запрещают игрокам дважды бить по мячу. Обычно команда пытается организовать атаку тремя касаниями: первое – приём и одновременная передача на</w:t>
      </w:r>
      <w:r>
        <w:rPr>
          <w:rFonts w:ascii="Times New Roman" w:hAnsi="Times New Roman" w:cs="Times New Roman"/>
          <w:sz w:val="28"/>
          <w:szCs w:val="28"/>
        </w:rPr>
        <w:t xml:space="preserve"> </w:t>
      </w:r>
      <w:proofErr w:type="gramStart"/>
      <w:r w:rsidRPr="001612C1">
        <w:rPr>
          <w:rFonts w:ascii="Times New Roman" w:hAnsi="Times New Roman" w:cs="Times New Roman"/>
          <w:sz w:val="28"/>
          <w:szCs w:val="28"/>
        </w:rPr>
        <w:t>связующего</w:t>
      </w:r>
      <w:proofErr w:type="gramEnd"/>
      <w:r w:rsidRPr="001612C1">
        <w:rPr>
          <w:rFonts w:ascii="Times New Roman" w:hAnsi="Times New Roman" w:cs="Times New Roman"/>
          <w:sz w:val="28"/>
          <w:szCs w:val="28"/>
        </w:rPr>
        <w:t xml:space="preserve"> (тот, который стоит под сеткой – зона 3), второе – передача на атакующего, третье – удар.</w:t>
      </w:r>
    </w:p>
    <w:p w:rsidR="000F23DA" w:rsidRPr="001612C1" w:rsidRDefault="000F23DA" w:rsidP="000F23DA">
      <w:pPr>
        <w:rPr>
          <w:rFonts w:ascii="Times New Roman" w:hAnsi="Times New Roman" w:cs="Times New Roman"/>
          <w:sz w:val="28"/>
          <w:szCs w:val="28"/>
        </w:rPr>
      </w:pPr>
      <w:r w:rsidRPr="000F23DA">
        <w:rPr>
          <w:rFonts w:ascii="Times New Roman" w:hAnsi="Times New Roman" w:cs="Times New Roman"/>
          <w:sz w:val="28"/>
          <w:szCs w:val="28"/>
        </w:rPr>
        <w:t xml:space="preserve"> </w:t>
      </w:r>
      <w:r w:rsidRPr="001612C1">
        <w:rPr>
          <w:rFonts w:ascii="Times New Roman" w:hAnsi="Times New Roman" w:cs="Times New Roman"/>
          <w:sz w:val="28"/>
          <w:szCs w:val="28"/>
        </w:rPr>
        <w:t>Победа достаётся тому коллективу, который выиграл больше партий (всего играется от 3-х до 5-и сетов в зависимости от турнира).</w:t>
      </w:r>
    </w:p>
    <w:p w:rsidR="000F23DA" w:rsidRPr="00137152" w:rsidRDefault="000F23DA" w:rsidP="000F23DA">
      <w:pPr>
        <w:rPr>
          <w:rFonts w:ascii="Times New Roman" w:hAnsi="Times New Roman" w:cs="Times New Roman"/>
          <w:sz w:val="28"/>
          <w:szCs w:val="28"/>
          <w:u w:val="single"/>
        </w:rPr>
      </w:pPr>
      <w:r w:rsidRPr="001612C1">
        <w:rPr>
          <w:rFonts w:ascii="Times New Roman" w:hAnsi="Times New Roman" w:cs="Times New Roman"/>
          <w:sz w:val="28"/>
          <w:szCs w:val="28"/>
          <w:u w:val="single"/>
        </w:rPr>
        <w:t>Команды, площадка и технические аспекты</w:t>
      </w:r>
    </w:p>
    <w:p w:rsidR="000F23DA" w:rsidRPr="001612C1" w:rsidRDefault="000F23DA" w:rsidP="000F23DA">
      <w:pPr>
        <w:rPr>
          <w:rFonts w:ascii="Times New Roman" w:hAnsi="Times New Roman" w:cs="Times New Roman"/>
          <w:sz w:val="28"/>
          <w:szCs w:val="28"/>
        </w:rPr>
      </w:pPr>
      <w:r w:rsidRPr="001612C1">
        <w:rPr>
          <w:rFonts w:ascii="Times New Roman" w:hAnsi="Times New Roman" w:cs="Times New Roman"/>
          <w:sz w:val="28"/>
          <w:szCs w:val="28"/>
        </w:rPr>
        <w:t>Одновременно на площадке должно находиться по 6 игроков. Замены разрешается использовать на протяжении всего матча, однако в одной партии (сете) тренер может сделать максимум 6 замен.</w:t>
      </w:r>
    </w:p>
    <w:p w:rsidR="000F23DA" w:rsidRDefault="000F23DA" w:rsidP="000F23DA">
      <w:pPr>
        <w:rPr>
          <w:rFonts w:ascii="Times New Roman" w:hAnsi="Times New Roman" w:cs="Times New Roman"/>
          <w:sz w:val="28"/>
          <w:szCs w:val="28"/>
        </w:rPr>
      </w:pPr>
      <w:r w:rsidRPr="001612C1">
        <w:rPr>
          <w:rFonts w:ascii="Times New Roman" w:hAnsi="Times New Roman" w:cs="Times New Roman"/>
          <w:sz w:val="28"/>
          <w:szCs w:val="28"/>
        </w:rPr>
        <w:t>Каждый игрок занимает свою позицию, в зоне атаки (рядом с сеткой) или в зоне защиты (задняя часть площадки за трёхметровой линией). По правилам в волейболе существует 6 зон, каждая имеет свой номер </w:t>
      </w:r>
      <w:r w:rsidRPr="001612C1">
        <w:rPr>
          <w:rFonts w:ascii="Times New Roman" w:hAnsi="Times New Roman" w:cs="Times New Roman"/>
          <w:b/>
          <w:bCs/>
          <w:sz w:val="28"/>
          <w:szCs w:val="28"/>
        </w:rPr>
        <w:t>(смотрите на картинке ниже</w:t>
      </w:r>
      <w:r w:rsidRPr="001612C1">
        <w:rPr>
          <w:rFonts w:ascii="Times New Roman" w:hAnsi="Times New Roman" w:cs="Times New Roman"/>
          <w:sz w:val="28"/>
          <w:szCs w:val="28"/>
        </w:rPr>
        <w:t>). Переход игроков осуществляется по часовой стрелке</w:t>
      </w:r>
      <w:r>
        <w:rPr>
          <w:rFonts w:ascii="Times New Roman" w:hAnsi="Times New Roman" w:cs="Times New Roman"/>
          <w:sz w:val="28"/>
          <w:szCs w:val="28"/>
        </w:rPr>
        <w:t>.</w:t>
      </w:r>
    </w:p>
    <w:p w:rsidR="00A43732" w:rsidRDefault="00A43732" w:rsidP="00A43732">
      <w:pPr>
        <w:rPr>
          <w:rFonts w:ascii="Times New Roman" w:hAnsi="Times New Roman" w:cs="Times New Roman"/>
          <w:sz w:val="28"/>
          <w:szCs w:val="28"/>
        </w:rPr>
      </w:pPr>
    </w:p>
    <w:p w:rsidR="00A43732" w:rsidRDefault="00A43732" w:rsidP="00924117">
      <w:pPr>
        <w:ind w:hanging="567"/>
        <w:rPr>
          <w:rFonts w:ascii="Times New Roman" w:hAnsi="Times New Roman" w:cs="Times New Roman"/>
          <w:sz w:val="28"/>
          <w:szCs w:val="28"/>
        </w:rPr>
      </w:pPr>
      <w:r>
        <w:rPr>
          <w:noProof/>
          <w:lang w:eastAsia="ru-RU"/>
        </w:rPr>
        <w:drawing>
          <wp:inline distT="0" distB="0" distL="0" distR="0">
            <wp:extent cx="3208813" cy="18573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6000"/>
                    <a:stretch/>
                  </pic:blipFill>
                  <pic:spPr bwMode="auto">
                    <a:xfrm>
                      <a:off x="0" y="0"/>
                      <a:ext cx="3293405" cy="19063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924117">
        <w:rPr>
          <w:noProof/>
          <w:color w:val="000000"/>
          <w:sz w:val="28"/>
          <w:szCs w:val="28"/>
          <w:lang w:eastAsia="ru-RU"/>
        </w:rPr>
        <w:drawing>
          <wp:inline distT="0" distB="0" distL="0" distR="0">
            <wp:extent cx="2581275" cy="1938446"/>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6232" cy="1942169"/>
                    </a:xfrm>
                    <a:prstGeom prst="rect">
                      <a:avLst/>
                    </a:prstGeom>
                    <a:noFill/>
                  </pic:spPr>
                </pic:pic>
              </a:graphicData>
            </a:graphic>
          </wp:inline>
        </w:drawing>
      </w:r>
    </w:p>
    <w:p w:rsidR="00924117" w:rsidRPr="001612C1" w:rsidRDefault="00245C08" w:rsidP="00245C08">
      <w:pPr>
        <w:rPr>
          <w:rFonts w:ascii="Times New Roman" w:hAnsi="Times New Roman" w:cs="Times New Roman"/>
          <w:sz w:val="28"/>
          <w:szCs w:val="28"/>
        </w:rPr>
      </w:pPr>
      <w:r>
        <w:rPr>
          <w:rFonts w:ascii="Times New Roman" w:hAnsi="Times New Roman" w:cs="Times New Roman"/>
          <w:sz w:val="28"/>
          <w:szCs w:val="28"/>
        </w:rPr>
        <w:t xml:space="preserve">                  р</w:t>
      </w:r>
      <w:r w:rsidR="00924117">
        <w:rPr>
          <w:rFonts w:ascii="Times New Roman" w:hAnsi="Times New Roman" w:cs="Times New Roman"/>
          <w:sz w:val="28"/>
          <w:szCs w:val="28"/>
        </w:rPr>
        <w:t>ис. 1</w:t>
      </w:r>
      <w:r>
        <w:rPr>
          <w:rFonts w:ascii="Times New Roman" w:hAnsi="Times New Roman" w:cs="Times New Roman"/>
          <w:sz w:val="28"/>
          <w:szCs w:val="28"/>
        </w:rPr>
        <w:t xml:space="preserve">                                                        рис.2 </w:t>
      </w:r>
    </w:p>
    <w:p w:rsidR="00AD42F5" w:rsidRDefault="00AD42F5" w:rsidP="00A43732">
      <w:pPr>
        <w:rPr>
          <w:rFonts w:ascii="Times New Roman" w:hAnsi="Times New Roman" w:cs="Times New Roman"/>
          <w:sz w:val="28"/>
          <w:szCs w:val="28"/>
        </w:rPr>
      </w:pPr>
    </w:p>
    <w:p w:rsidR="000F23DA" w:rsidRDefault="000F23DA" w:rsidP="00A43732">
      <w:pPr>
        <w:rPr>
          <w:rFonts w:ascii="Times New Roman" w:hAnsi="Times New Roman" w:cs="Times New Roman"/>
          <w:sz w:val="28"/>
          <w:szCs w:val="28"/>
        </w:rPr>
      </w:pPr>
      <w:r>
        <w:rPr>
          <w:noProof/>
          <w:lang w:eastAsia="ru-RU"/>
        </w:rPr>
        <w:drawing>
          <wp:inline distT="0" distB="0" distL="0" distR="0">
            <wp:extent cx="4856480" cy="2089785"/>
            <wp:effectExtent l="0" t="0" r="1270" b="5715"/>
            <wp:docPr id="3" name="Рисунок 3">
              <a:hlinkClick xmlns:a="http://schemas.openxmlformats.org/drawingml/2006/main" r:id="rId10" tooltip="&quot;&quot;"/>
            </wp:docPr>
            <wp:cNvGraphicFramePr/>
            <a:graphic xmlns:a="http://schemas.openxmlformats.org/drawingml/2006/main">
              <a:graphicData uri="http://schemas.openxmlformats.org/drawingml/2006/picture">
                <pic:pic xmlns:pic="http://schemas.openxmlformats.org/drawingml/2006/picture">
                  <pic:nvPicPr>
                    <pic:cNvPr id="3" name="Рисунок 3">
                      <a:hlinkClick r:id="rId10" tooltip="&quot;&quot;"/>
                    </pic:cNvPr>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6480" cy="2089785"/>
                    </a:xfrm>
                    <a:prstGeom prst="rect">
                      <a:avLst/>
                    </a:prstGeom>
                    <a:noFill/>
                    <a:ln>
                      <a:noFill/>
                    </a:ln>
                  </pic:spPr>
                </pic:pic>
              </a:graphicData>
            </a:graphic>
          </wp:inline>
        </w:drawing>
      </w:r>
    </w:p>
    <w:p w:rsidR="00A43732" w:rsidRPr="001612C1" w:rsidRDefault="00A43732" w:rsidP="00A43732">
      <w:pPr>
        <w:rPr>
          <w:rFonts w:ascii="Times New Roman" w:hAnsi="Times New Roman" w:cs="Times New Roman"/>
          <w:sz w:val="28"/>
          <w:szCs w:val="28"/>
        </w:rPr>
      </w:pPr>
      <w:r w:rsidRPr="001612C1">
        <w:rPr>
          <w:rFonts w:ascii="Times New Roman" w:hAnsi="Times New Roman" w:cs="Times New Roman"/>
          <w:sz w:val="28"/>
          <w:szCs w:val="28"/>
        </w:rPr>
        <w:lastRenderedPageBreak/>
        <w:t>Волейбольная площадка имеет прямоугольную форму размерами 18 на 9 метров. Посреди площадки натягивается сетка на высоте от пола:</w:t>
      </w:r>
    </w:p>
    <w:p w:rsidR="00A43732" w:rsidRPr="001612C1" w:rsidRDefault="00A43732" w:rsidP="00A43732">
      <w:pPr>
        <w:rPr>
          <w:rFonts w:ascii="Times New Roman" w:hAnsi="Times New Roman" w:cs="Times New Roman"/>
          <w:sz w:val="28"/>
          <w:szCs w:val="28"/>
        </w:rPr>
      </w:pPr>
      <w:r w:rsidRPr="001612C1">
        <w:rPr>
          <w:rFonts w:ascii="Times New Roman" w:hAnsi="Times New Roman" w:cs="Times New Roman"/>
          <w:sz w:val="28"/>
          <w:szCs w:val="28"/>
        </w:rPr>
        <w:t>Для школьников разных возрастов высота сетки имеет следующие значения:</w:t>
      </w:r>
    </w:p>
    <w:p w:rsidR="00795107" w:rsidRPr="00795107" w:rsidRDefault="00A43732" w:rsidP="00795107">
      <w:pPr>
        <w:numPr>
          <w:ilvl w:val="0"/>
          <w:numId w:val="2"/>
        </w:numPr>
        <w:pBdr>
          <w:top w:val="single" w:sz="6" w:space="2" w:color="018F79"/>
          <w:left w:val="single" w:sz="6" w:space="8" w:color="018F79"/>
          <w:bottom w:val="single" w:sz="6" w:space="2" w:color="018F79"/>
          <w:right w:val="single" w:sz="6" w:space="8" w:color="018F79"/>
        </w:pBdr>
        <w:shd w:val="clear" w:color="auto" w:fill="FFFFFF"/>
        <w:spacing w:after="75" w:line="240" w:lineRule="auto"/>
        <w:jc w:val="both"/>
        <w:rPr>
          <w:rFonts w:ascii="Roboto Condensed" w:eastAsia="Times New Roman" w:hAnsi="Roboto Condensed" w:cs="Times New Roman"/>
          <w:color w:val="333333"/>
          <w:sz w:val="26"/>
          <w:szCs w:val="26"/>
          <w:lang w:eastAsia="ru-RU"/>
        </w:rPr>
      </w:pPr>
      <w:r w:rsidRPr="001612C1">
        <w:rPr>
          <w:rFonts w:ascii="Times New Roman" w:hAnsi="Times New Roman" w:cs="Times New Roman"/>
          <w:sz w:val="28"/>
          <w:szCs w:val="28"/>
        </w:rPr>
        <w:t>Мальчики 11-12 лет – 2.20 м.</w:t>
      </w:r>
    </w:p>
    <w:p w:rsidR="00795107" w:rsidRPr="00795107" w:rsidRDefault="00795107" w:rsidP="00795107">
      <w:pPr>
        <w:numPr>
          <w:ilvl w:val="0"/>
          <w:numId w:val="2"/>
        </w:numPr>
        <w:pBdr>
          <w:top w:val="single" w:sz="6" w:space="2" w:color="018F79"/>
          <w:left w:val="single" w:sz="6" w:space="8" w:color="018F79"/>
          <w:bottom w:val="single" w:sz="6" w:space="2" w:color="018F79"/>
          <w:right w:val="single" w:sz="6" w:space="8" w:color="018F79"/>
        </w:pBdr>
        <w:shd w:val="clear" w:color="auto" w:fill="FFFFFF"/>
        <w:spacing w:after="75" w:line="240" w:lineRule="auto"/>
        <w:jc w:val="both"/>
        <w:rPr>
          <w:rFonts w:ascii="Roboto Condensed" w:eastAsia="Times New Roman" w:hAnsi="Roboto Condensed" w:cs="Times New Roman"/>
          <w:color w:val="333333"/>
          <w:sz w:val="26"/>
          <w:szCs w:val="26"/>
          <w:lang w:eastAsia="ru-RU"/>
        </w:rPr>
      </w:pPr>
      <w:r w:rsidRPr="00795107">
        <w:rPr>
          <w:rFonts w:ascii="Times New Roman" w:hAnsi="Times New Roman" w:cs="Times New Roman"/>
          <w:sz w:val="28"/>
          <w:szCs w:val="28"/>
        </w:rPr>
        <w:t xml:space="preserve"> </w:t>
      </w:r>
      <w:r w:rsidRPr="001612C1">
        <w:rPr>
          <w:rFonts w:ascii="Times New Roman" w:hAnsi="Times New Roman" w:cs="Times New Roman"/>
          <w:sz w:val="28"/>
          <w:szCs w:val="28"/>
        </w:rPr>
        <w:t>Девочки 11-12 лет – 2.00 м.</w:t>
      </w:r>
      <w:r w:rsidRPr="00795107">
        <w:rPr>
          <w:rFonts w:ascii="Times New Roman" w:hAnsi="Times New Roman" w:cs="Times New Roman"/>
          <w:sz w:val="28"/>
          <w:szCs w:val="28"/>
        </w:rPr>
        <w:t xml:space="preserve"> </w:t>
      </w:r>
    </w:p>
    <w:p w:rsidR="00795107" w:rsidRPr="00795107" w:rsidRDefault="00795107" w:rsidP="00795107">
      <w:pPr>
        <w:numPr>
          <w:ilvl w:val="0"/>
          <w:numId w:val="2"/>
        </w:numPr>
        <w:pBdr>
          <w:top w:val="single" w:sz="6" w:space="2" w:color="018F79"/>
          <w:left w:val="single" w:sz="6" w:space="8" w:color="018F79"/>
          <w:bottom w:val="single" w:sz="6" w:space="2" w:color="018F79"/>
          <w:right w:val="single" w:sz="6" w:space="8" w:color="018F79"/>
        </w:pBdr>
        <w:shd w:val="clear" w:color="auto" w:fill="FFFFFF"/>
        <w:spacing w:after="75" w:line="240" w:lineRule="auto"/>
        <w:jc w:val="both"/>
        <w:rPr>
          <w:rFonts w:ascii="Roboto Condensed" w:eastAsia="Times New Roman" w:hAnsi="Roboto Condensed" w:cs="Times New Roman"/>
          <w:color w:val="333333"/>
          <w:sz w:val="26"/>
          <w:szCs w:val="26"/>
          <w:lang w:eastAsia="ru-RU"/>
        </w:rPr>
      </w:pPr>
      <w:r w:rsidRPr="001612C1">
        <w:rPr>
          <w:rFonts w:ascii="Times New Roman" w:hAnsi="Times New Roman" w:cs="Times New Roman"/>
          <w:sz w:val="28"/>
          <w:szCs w:val="28"/>
        </w:rPr>
        <w:t>Мальчики 13-14 лет – 2.30 м.</w:t>
      </w:r>
    </w:p>
    <w:p w:rsidR="00795107" w:rsidRPr="00795107" w:rsidRDefault="00795107" w:rsidP="00795107">
      <w:pPr>
        <w:numPr>
          <w:ilvl w:val="0"/>
          <w:numId w:val="2"/>
        </w:numPr>
        <w:pBdr>
          <w:top w:val="single" w:sz="6" w:space="2" w:color="018F79"/>
          <w:left w:val="single" w:sz="6" w:space="8" w:color="018F79"/>
          <w:bottom w:val="single" w:sz="6" w:space="2" w:color="018F79"/>
          <w:right w:val="single" w:sz="6" w:space="8" w:color="018F79"/>
        </w:pBdr>
        <w:shd w:val="clear" w:color="auto" w:fill="FFFFFF"/>
        <w:spacing w:after="75" w:line="240" w:lineRule="auto"/>
        <w:jc w:val="both"/>
        <w:rPr>
          <w:rFonts w:ascii="Roboto Condensed" w:eastAsia="Times New Roman" w:hAnsi="Roboto Condensed" w:cs="Times New Roman"/>
          <w:color w:val="333333"/>
          <w:sz w:val="26"/>
          <w:szCs w:val="26"/>
          <w:lang w:eastAsia="ru-RU"/>
        </w:rPr>
      </w:pPr>
      <w:r w:rsidRPr="00795107">
        <w:rPr>
          <w:rFonts w:ascii="Times New Roman" w:hAnsi="Times New Roman" w:cs="Times New Roman"/>
          <w:sz w:val="28"/>
          <w:szCs w:val="28"/>
        </w:rPr>
        <w:t xml:space="preserve"> </w:t>
      </w:r>
      <w:r w:rsidRPr="001612C1">
        <w:rPr>
          <w:rFonts w:ascii="Times New Roman" w:hAnsi="Times New Roman" w:cs="Times New Roman"/>
          <w:sz w:val="28"/>
          <w:szCs w:val="28"/>
        </w:rPr>
        <w:t>Девочки 13-14 лет – 2.10 м.</w:t>
      </w:r>
    </w:p>
    <w:p w:rsidR="00795107" w:rsidRPr="00795107" w:rsidRDefault="00795107" w:rsidP="00795107">
      <w:pPr>
        <w:numPr>
          <w:ilvl w:val="0"/>
          <w:numId w:val="2"/>
        </w:numPr>
        <w:pBdr>
          <w:top w:val="single" w:sz="6" w:space="2" w:color="018F79"/>
          <w:left w:val="single" w:sz="6" w:space="8" w:color="018F79"/>
          <w:bottom w:val="single" w:sz="6" w:space="2" w:color="018F79"/>
          <w:right w:val="single" w:sz="6" w:space="8" w:color="018F79"/>
        </w:pBdr>
        <w:shd w:val="clear" w:color="auto" w:fill="FFFFFF"/>
        <w:spacing w:after="75" w:line="240" w:lineRule="auto"/>
        <w:jc w:val="both"/>
        <w:rPr>
          <w:rFonts w:ascii="Roboto Condensed" w:eastAsia="Times New Roman" w:hAnsi="Roboto Condensed" w:cs="Times New Roman"/>
          <w:color w:val="333333"/>
          <w:sz w:val="26"/>
          <w:szCs w:val="26"/>
          <w:lang w:eastAsia="ru-RU"/>
        </w:rPr>
      </w:pPr>
      <w:r w:rsidRPr="00795107">
        <w:rPr>
          <w:rFonts w:ascii="Roboto Condensed" w:eastAsia="Times New Roman" w:hAnsi="Roboto Condensed" w:cs="Times New Roman"/>
          <w:color w:val="333333"/>
          <w:sz w:val="26"/>
          <w:szCs w:val="26"/>
          <w:lang w:eastAsia="ru-RU"/>
        </w:rPr>
        <w:t xml:space="preserve"> Юноши 15-16 лет – 2.40 м.</w:t>
      </w:r>
    </w:p>
    <w:p w:rsidR="00795107" w:rsidRPr="00795107" w:rsidRDefault="00795107" w:rsidP="00795107">
      <w:pPr>
        <w:numPr>
          <w:ilvl w:val="0"/>
          <w:numId w:val="2"/>
        </w:numPr>
        <w:pBdr>
          <w:top w:val="single" w:sz="6" w:space="2" w:color="018F79"/>
          <w:left w:val="single" w:sz="6" w:space="8" w:color="018F79"/>
          <w:bottom w:val="single" w:sz="6" w:space="2" w:color="018F79"/>
          <w:right w:val="single" w:sz="6" w:space="8" w:color="018F79"/>
        </w:pBdr>
        <w:shd w:val="clear" w:color="auto" w:fill="FFFFFF"/>
        <w:spacing w:after="75" w:line="240" w:lineRule="auto"/>
        <w:jc w:val="both"/>
        <w:rPr>
          <w:rFonts w:ascii="Roboto Condensed" w:eastAsia="Times New Roman" w:hAnsi="Roboto Condensed" w:cs="Times New Roman"/>
          <w:color w:val="333333"/>
          <w:sz w:val="26"/>
          <w:szCs w:val="26"/>
          <w:lang w:eastAsia="ru-RU"/>
        </w:rPr>
      </w:pPr>
      <w:r w:rsidRPr="00795107">
        <w:rPr>
          <w:rFonts w:ascii="Roboto Condensed" w:eastAsia="Times New Roman" w:hAnsi="Roboto Condensed" w:cs="Times New Roman"/>
          <w:color w:val="333333"/>
          <w:sz w:val="26"/>
          <w:szCs w:val="26"/>
          <w:lang w:eastAsia="ru-RU"/>
        </w:rPr>
        <w:t>Девушки 15-16 лет – 2.20 м</w:t>
      </w:r>
    </w:p>
    <w:p w:rsidR="00AD42F5" w:rsidRDefault="00AD42F5" w:rsidP="00AD42F5">
      <w:pPr>
        <w:ind w:left="360"/>
        <w:rPr>
          <w:rFonts w:ascii="Times New Roman" w:hAnsi="Times New Roman" w:cs="Times New Roman"/>
          <w:sz w:val="28"/>
          <w:szCs w:val="28"/>
        </w:rPr>
      </w:pPr>
    </w:p>
    <w:p w:rsidR="00AD42F5" w:rsidRPr="00AD42F5" w:rsidRDefault="00A43732" w:rsidP="00AD42F5">
      <w:pPr>
        <w:ind w:left="360"/>
        <w:rPr>
          <w:rFonts w:ascii="Times New Roman" w:hAnsi="Times New Roman" w:cs="Times New Roman"/>
          <w:sz w:val="28"/>
          <w:szCs w:val="28"/>
        </w:rPr>
      </w:pPr>
      <w:r w:rsidRPr="00AD42F5">
        <w:rPr>
          <w:rFonts w:ascii="Times New Roman" w:hAnsi="Times New Roman" w:cs="Times New Roman"/>
          <w:sz w:val="28"/>
          <w:szCs w:val="28"/>
        </w:rPr>
        <w:t>Длина окружности волейбольного мяча – 65-67 сантиметров, а вес 250-280 грамм.</w:t>
      </w:r>
    </w:p>
    <w:p w:rsidR="00A43732" w:rsidRPr="001612C1" w:rsidRDefault="00A43732" w:rsidP="00A43732">
      <w:pPr>
        <w:rPr>
          <w:rFonts w:ascii="Times New Roman" w:hAnsi="Times New Roman" w:cs="Times New Roman"/>
          <w:sz w:val="28"/>
          <w:szCs w:val="28"/>
          <w:u w:val="single"/>
        </w:rPr>
      </w:pPr>
      <w:r w:rsidRPr="001612C1">
        <w:rPr>
          <w:rFonts w:ascii="Times New Roman" w:hAnsi="Times New Roman" w:cs="Times New Roman"/>
          <w:sz w:val="28"/>
          <w:szCs w:val="28"/>
          <w:u w:val="single"/>
        </w:rPr>
        <w:t>Набор очков</w:t>
      </w:r>
    </w:p>
    <w:p w:rsidR="00A43732" w:rsidRPr="001612C1" w:rsidRDefault="00A43732" w:rsidP="00A43732">
      <w:pPr>
        <w:rPr>
          <w:rFonts w:ascii="Times New Roman" w:hAnsi="Times New Roman" w:cs="Times New Roman"/>
          <w:sz w:val="28"/>
          <w:szCs w:val="28"/>
        </w:rPr>
      </w:pPr>
      <w:r w:rsidRPr="001612C1">
        <w:rPr>
          <w:rFonts w:ascii="Times New Roman" w:hAnsi="Times New Roman" w:cs="Times New Roman"/>
          <w:sz w:val="28"/>
          <w:szCs w:val="28"/>
        </w:rPr>
        <w:t>Чтобы набрать очко, мяч должен удариться об пол на половине поля противника или уйти за пределы площадки от игрока-соперника – это основной способ набора баллов, однако существует масса других способов пополнить свою копилку очками, например:</w:t>
      </w:r>
    </w:p>
    <w:p w:rsidR="00A43732" w:rsidRPr="001612C1" w:rsidRDefault="00A43732" w:rsidP="00A43732">
      <w:pPr>
        <w:numPr>
          <w:ilvl w:val="0"/>
          <w:numId w:val="3"/>
        </w:numPr>
        <w:rPr>
          <w:rFonts w:ascii="Times New Roman" w:hAnsi="Times New Roman" w:cs="Times New Roman"/>
          <w:sz w:val="28"/>
          <w:szCs w:val="28"/>
        </w:rPr>
      </w:pPr>
      <w:r w:rsidRPr="001612C1">
        <w:rPr>
          <w:rFonts w:ascii="Times New Roman" w:hAnsi="Times New Roman" w:cs="Times New Roman"/>
          <w:sz w:val="28"/>
          <w:szCs w:val="28"/>
        </w:rPr>
        <w:t>Противник не подал подачу или выполнил её с нарушениями.</w:t>
      </w:r>
    </w:p>
    <w:p w:rsidR="00A43732" w:rsidRDefault="00A43732" w:rsidP="00A43732">
      <w:pPr>
        <w:numPr>
          <w:ilvl w:val="0"/>
          <w:numId w:val="3"/>
        </w:numPr>
        <w:rPr>
          <w:rFonts w:ascii="Times New Roman" w:hAnsi="Times New Roman" w:cs="Times New Roman"/>
          <w:sz w:val="28"/>
          <w:szCs w:val="28"/>
        </w:rPr>
      </w:pPr>
      <w:r w:rsidRPr="001612C1">
        <w:rPr>
          <w:rFonts w:ascii="Times New Roman" w:hAnsi="Times New Roman" w:cs="Times New Roman"/>
          <w:sz w:val="28"/>
          <w:szCs w:val="28"/>
        </w:rPr>
        <w:t>Противник не смог последним ударом перебить мяч через сетку.</w:t>
      </w:r>
      <w:r w:rsidRPr="00EA106E">
        <w:rPr>
          <w:rFonts w:ascii="Times New Roman" w:hAnsi="Times New Roman" w:cs="Times New Roman"/>
          <w:sz w:val="28"/>
          <w:szCs w:val="28"/>
        </w:rPr>
        <w:t xml:space="preserve"> </w:t>
      </w:r>
    </w:p>
    <w:p w:rsidR="00A43732" w:rsidRPr="001612C1" w:rsidRDefault="00A43732" w:rsidP="00A43732">
      <w:pPr>
        <w:numPr>
          <w:ilvl w:val="0"/>
          <w:numId w:val="3"/>
        </w:numPr>
        <w:rPr>
          <w:rFonts w:ascii="Times New Roman" w:hAnsi="Times New Roman" w:cs="Times New Roman"/>
          <w:sz w:val="28"/>
          <w:szCs w:val="28"/>
        </w:rPr>
      </w:pPr>
      <w:r w:rsidRPr="001612C1">
        <w:rPr>
          <w:rFonts w:ascii="Times New Roman" w:hAnsi="Times New Roman" w:cs="Times New Roman"/>
          <w:sz w:val="28"/>
          <w:szCs w:val="28"/>
        </w:rPr>
        <w:t>Неправильное исполнение передачи (удержание или захват мяча в руках).</w:t>
      </w:r>
    </w:p>
    <w:p w:rsidR="00A43732" w:rsidRPr="001612C1" w:rsidRDefault="00A43732" w:rsidP="00A43732">
      <w:pPr>
        <w:numPr>
          <w:ilvl w:val="0"/>
          <w:numId w:val="3"/>
        </w:numPr>
        <w:rPr>
          <w:rFonts w:ascii="Times New Roman" w:hAnsi="Times New Roman" w:cs="Times New Roman"/>
          <w:sz w:val="28"/>
          <w:szCs w:val="28"/>
        </w:rPr>
      </w:pPr>
      <w:r w:rsidRPr="001612C1">
        <w:rPr>
          <w:rFonts w:ascii="Times New Roman" w:hAnsi="Times New Roman" w:cs="Times New Roman"/>
          <w:sz w:val="28"/>
          <w:szCs w:val="28"/>
        </w:rPr>
        <w:t>Неправильно выполненный переход команды.</w:t>
      </w:r>
    </w:p>
    <w:p w:rsidR="00A43732" w:rsidRPr="001612C1" w:rsidRDefault="00A43732" w:rsidP="00A43732">
      <w:pPr>
        <w:rPr>
          <w:rFonts w:ascii="Times New Roman" w:hAnsi="Times New Roman" w:cs="Times New Roman"/>
          <w:i/>
          <w:iCs/>
          <w:sz w:val="28"/>
          <w:szCs w:val="28"/>
        </w:rPr>
      </w:pPr>
      <w:r w:rsidRPr="001612C1">
        <w:rPr>
          <w:rFonts w:ascii="Times New Roman" w:hAnsi="Times New Roman" w:cs="Times New Roman"/>
          <w:i/>
          <w:iCs/>
          <w:sz w:val="28"/>
          <w:szCs w:val="28"/>
        </w:rPr>
        <w:t>Набор очков при блокировке. Игроки обороняющейся команды могут выпрыгнуть и заблокировать удар оппонента, если после блокирования мяч отскочил на половине поля соперника или ушёл от них за пределы поля, то ваша команда получает очко. Если же после блока мяч отскочил на вашу половину площадки, бал присуждается команде напротив.</w:t>
      </w:r>
    </w:p>
    <w:p w:rsidR="00245C08" w:rsidRDefault="00A43732" w:rsidP="00A43732">
      <w:pPr>
        <w:rPr>
          <w:rFonts w:ascii="Times New Roman" w:hAnsi="Times New Roman" w:cs="Times New Roman"/>
          <w:sz w:val="28"/>
          <w:szCs w:val="28"/>
        </w:rPr>
      </w:pPr>
      <w:r w:rsidRPr="001612C1">
        <w:rPr>
          <w:rFonts w:ascii="Times New Roman" w:hAnsi="Times New Roman" w:cs="Times New Roman"/>
          <w:sz w:val="28"/>
          <w:szCs w:val="28"/>
        </w:rPr>
        <w:t>По правилам партия играется до 25 очков, но если счёт достиг данной отметки, а, ни одна из сторон не имеет преимущество в 2 очка, то сет продолжается до тех пор, пока не будет этой необходимой двух очковой разницы.</w:t>
      </w:r>
    </w:p>
    <w:p w:rsidR="00A43732" w:rsidRPr="00245C08" w:rsidRDefault="00A43732" w:rsidP="00A43732">
      <w:r w:rsidRPr="001612C1">
        <w:rPr>
          <w:rFonts w:ascii="Times New Roman" w:hAnsi="Times New Roman" w:cs="Times New Roman"/>
          <w:sz w:val="28"/>
          <w:szCs w:val="28"/>
        </w:rPr>
        <w:t>В зависимости от уровня состязания, в волейболе количество сетов варьируется от 3 до 5. Последняя 5-я партия играется до 15 очков.</w:t>
      </w:r>
      <w:r w:rsidRPr="00137152">
        <w:t xml:space="preserve"> </w:t>
      </w:r>
    </w:p>
    <w:p w:rsidR="00A43732" w:rsidRPr="00245C08" w:rsidRDefault="00A43732" w:rsidP="00A43732">
      <w:pPr>
        <w:rPr>
          <w:rFonts w:ascii="Times New Roman" w:hAnsi="Times New Roman" w:cs="Times New Roman"/>
          <w:b/>
          <w:bCs/>
          <w:sz w:val="28"/>
          <w:szCs w:val="28"/>
        </w:rPr>
      </w:pPr>
      <w:r w:rsidRPr="00245C08">
        <w:rPr>
          <w:rFonts w:ascii="Times New Roman" w:hAnsi="Times New Roman" w:cs="Times New Roman"/>
          <w:b/>
          <w:bCs/>
          <w:sz w:val="28"/>
          <w:szCs w:val="28"/>
        </w:rPr>
        <w:t>Какие бывают нарушения правил в волейболе?</w:t>
      </w:r>
    </w:p>
    <w:p w:rsidR="00A43732" w:rsidRPr="001612C1" w:rsidRDefault="00A43732" w:rsidP="00A43732">
      <w:pPr>
        <w:rPr>
          <w:rFonts w:ascii="Times New Roman" w:hAnsi="Times New Roman" w:cs="Times New Roman"/>
          <w:sz w:val="28"/>
          <w:szCs w:val="28"/>
        </w:rPr>
      </w:pPr>
      <w:r w:rsidRPr="001612C1">
        <w:rPr>
          <w:rFonts w:ascii="Times New Roman" w:hAnsi="Times New Roman" w:cs="Times New Roman"/>
          <w:sz w:val="28"/>
          <w:szCs w:val="28"/>
        </w:rPr>
        <w:lastRenderedPageBreak/>
        <w:t>Волейбол – динамичный вид спорта, поэтому в процессе игры участники могут нарушать правила. Нарушениями в волейболе считается:</w:t>
      </w:r>
    </w:p>
    <w:p w:rsidR="00A43732" w:rsidRPr="001612C1" w:rsidRDefault="00A43732" w:rsidP="00A43732">
      <w:pPr>
        <w:numPr>
          <w:ilvl w:val="0"/>
          <w:numId w:val="4"/>
        </w:numPr>
        <w:rPr>
          <w:rFonts w:ascii="Times New Roman" w:hAnsi="Times New Roman" w:cs="Times New Roman"/>
          <w:sz w:val="28"/>
          <w:szCs w:val="28"/>
        </w:rPr>
      </w:pPr>
      <w:r w:rsidRPr="001612C1">
        <w:rPr>
          <w:rFonts w:ascii="Times New Roman" w:hAnsi="Times New Roman" w:cs="Times New Roman"/>
          <w:sz w:val="28"/>
          <w:szCs w:val="28"/>
        </w:rPr>
        <w:t>Касание мяча одним игроком дважды за один розыгрыш (блок в учёт не берётся).</w:t>
      </w:r>
    </w:p>
    <w:p w:rsidR="00A43732" w:rsidRPr="001612C1" w:rsidRDefault="00A43732" w:rsidP="00A43732">
      <w:pPr>
        <w:numPr>
          <w:ilvl w:val="0"/>
          <w:numId w:val="4"/>
        </w:numPr>
        <w:rPr>
          <w:rFonts w:ascii="Times New Roman" w:hAnsi="Times New Roman" w:cs="Times New Roman"/>
          <w:sz w:val="28"/>
          <w:szCs w:val="28"/>
        </w:rPr>
      </w:pPr>
      <w:r w:rsidRPr="001612C1">
        <w:rPr>
          <w:rFonts w:ascii="Times New Roman" w:hAnsi="Times New Roman" w:cs="Times New Roman"/>
          <w:sz w:val="28"/>
          <w:szCs w:val="28"/>
        </w:rPr>
        <w:t>Заступ за лицевую линию при подаче.</w:t>
      </w:r>
    </w:p>
    <w:p w:rsidR="00A43732" w:rsidRPr="001612C1" w:rsidRDefault="00A43732" w:rsidP="00A43732">
      <w:pPr>
        <w:numPr>
          <w:ilvl w:val="0"/>
          <w:numId w:val="4"/>
        </w:numPr>
        <w:rPr>
          <w:rFonts w:ascii="Times New Roman" w:hAnsi="Times New Roman" w:cs="Times New Roman"/>
          <w:sz w:val="28"/>
          <w:szCs w:val="28"/>
        </w:rPr>
      </w:pPr>
      <w:r w:rsidRPr="001612C1">
        <w:rPr>
          <w:rFonts w:ascii="Times New Roman" w:hAnsi="Times New Roman" w:cs="Times New Roman"/>
          <w:sz w:val="28"/>
          <w:szCs w:val="28"/>
        </w:rPr>
        <w:t>Более трёх касаний команды за розыгрыш.</w:t>
      </w:r>
    </w:p>
    <w:p w:rsidR="00A43732" w:rsidRPr="001612C1" w:rsidRDefault="00A43732" w:rsidP="00A43732">
      <w:pPr>
        <w:numPr>
          <w:ilvl w:val="0"/>
          <w:numId w:val="4"/>
        </w:numPr>
        <w:rPr>
          <w:rFonts w:ascii="Times New Roman" w:hAnsi="Times New Roman" w:cs="Times New Roman"/>
          <w:sz w:val="28"/>
          <w:szCs w:val="28"/>
        </w:rPr>
      </w:pPr>
      <w:r w:rsidRPr="001612C1">
        <w:rPr>
          <w:rFonts w:ascii="Times New Roman" w:hAnsi="Times New Roman" w:cs="Times New Roman"/>
          <w:sz w:val="28"/>
          <w:szCs w:val="28"/>
        </w:rPr>
        <w:t>Нарушения в расстановке.</w:t>
      </w:r>
    </w:p>
    <w:p w:rsidR="00A43732" w:rsidRPr="001612C1" w:rsidRDefault="00A43732" w:rsidP="00A43732">
      <w:pPr>
        <w:numPr>
          <w:ilvl w:val="0"/>
          <w:numId w:val="4"/>
        </w:numPr>
        <w:rPr>
          <w:rFonts w:ascii="Times New Roman" w:hAnsi="Times New Roman" w:cs="Times New Roman"/>
          <w:sz w:val="28"/>
          <w:szCs w:val="28"/>
        </w:rPr>
      </w:pPr>
      <w:r w:rsidRPr="001612C1">
        <w:rPr>
          <w:rFonts w:ascii="Times New Roman" w:hAnsi="Times New Roman" w:cs="Times New Roman"/>
          <w:sz w:val="28"/>
          <w:szCs w:val="28"/>
        </w:rPr>
        <w:t>Выполнение подачи более 8-и секунд с момента свистка.</w:t>
      </w:r>
    </w:p>
    <w:p w:rsidR="00A43732" w:rsidRDefault="00A43732" w:rsidP="00A43732">
      <w:pPr>
        <w:numPr>
          <w:ilvl w:val="0"/>
          <w:numId w:val="4"/>
        </w:numPr>
        <w:rPr>
          <w:rFonts w:ascii="Times New Roman" w:hAnsi="Times New Roman" w:cs="Times New Roman"/>
          <w:sz w:val="28"/>
          <w:szCs w:val="28"/>
        </w:rPr>
      </w:pPr>
      <w:r w:rsidRPr="001612C1">
        <w:rPr>
          <w:rFonts w:ascii="Times New Roman" w:hAnsi="Times New Roman" w:cs="Times New Roman"/>
          <w:sz w:val="28"/>
          <w:szCs w:val="28"/>
        </w:rPr>
        <w:t>Касание верхнего края сетки.</w:t>
      </w:r>
    </w:p>
    <w:p w:rsidR="00A43732" w:rsidRPr="001612C1" w:rsidRDefault="00A43732" w:rsidP="00A43732">
      <w:pPr>
        <w:numPr>
          <w:ilvl w:val="0"/>
          <w:numId w:val="4"/>
        </w:numPr>
        <w:rPr>
          <w:rFonts w:ascii="Times New Roman" w:hAnsi="Times New Roman" w:cs="Times New Roman"/>
          <w:sz w:val="28"/>
          <w:szCs w:val="28"/>
        </w:rPr>
      </w:pPr>
      <w:r w:rsidRPr="001612C1">
        <w:rPr>
          <w:rFonts w:ascii="Times New Roman" w:hAnsi="Times New Roman" w:cs="Times New Roman"/>
          <w:sz w:val="28"/>
          <w:szCs w:val="28"/>
        </w:rPr>
        <w:t>Заступ за среднюю линию поля (заступ фиксируется, если рука (и), нога (и) полностью оказываются на половине поля противника.</w:t>
      </w:r>
    </w:p>
    <w:p w:rsidR="00A43732" w:rsidRPr="001612C1" w:rsidRDefault="00A43732" w:rsidP="00A43732">
      <w:pPr>
        <w:numPr>
          <w:ilvl w:val="0"/>
          <w:numId w:val="4"/>
        </w:numPr>
        <w:rPr>
          <w:rFonts w:ascii="Times New Roman" w:hAnsi="Times New Roman" w:cs="Times New Roman"/>
          <w:sz w:val="28"/>
          <w:szCs w:val="28"/>
        </w:rPr>
      </w:pPr>
      <w:r w:rsidRPr="001612C1">
        <w:rPr>
          <w:rFonts w:ascii="Times New Roman" w:hAnsi="Times New Roman" w:cs="Times New Roman"/>
          <w:sz w:val="28"/>
          <w:szCs w:val="28"/>
        </w:rPr>
        <w:t>Неспортивное поведение волейболистов – удары противников, подножки и т.п.</w:t>
      </w:r>
    </w:p>
    <w:p w:rsidR="00A43732" w:rsidRPr="001612C1" w:rsidRDefault="00A43732" w:rsidP="00A43732">
      <w:pPr>
        <w:numPr>
          <w:ilvl w:val="0"/>
          <w:numId w:val="4"/>
        </w:numPr>
        <w:rPr>
          <w:rFonts w:ascii="Times New Roman" w:hAnsi="Times New Roman" w:cs="Times New Roman"/>
          <w:sz w:val="28"/>
          <w:szCs w:val="28"/>
        </w:rPr>
      </w:pPr>
      <w:r w:rsidRPr="001612C1">
        <w:rPr>
          <w:rFonts w:ascii="Times New Roman" w:hAnsi="Times New Roman" w:cs="Times New Roman"/>
          <w:sz w:val="28"/>
          <w:szCs w:val="28"/>
        </w:rPr>
        <w:t>Конфликты с судейской бригадой.</w:t>
      </w:r>
    </w:p>
    <w:p w:rsidR="00A43732" w:rsidRPr="001612C1" w:rsidRDefault="00A43732" w:rsidP="00A43732">
      <w:pPr>
        <w:rPr>
          <w:rFonts w:ascii="Times New Roman" w:hAnsi="Times New Roman" w:cs="Times New Roman"/>
          <w:sz w:val="28"/>
          <w:szCs w:val="28"/>
        </w:rPr>
      </w:pPr>
      <w:r w:rsidRPr="001612C1">
        <w:rPr>
          <w:rFonts w:ascii="Times New Roman" w:hAnsi="Times New Roman" w:cs="Times New Roman"/>
          <w:sz w:val="28"/>
          <w:szCs w:val="28"/>
        </w:rPr>
        <w:t>Волейбол – очень интересный и энергичный вид спорта, который для многих является хобби или активным отдыхом. Отметим, что в России волейбол входит в тройку самых популярных видов спорта.</w:t>
      </w:r>
    </w:p>
    <w:p w:rsidR="005F3D00" w:rsidRDefault="005F3D00" w:rsidP="005F3D00">
      <w:pPr>
        <w:pStyle w:val="a3"/>
        <w:spacing w:before="0" w:beforeAutospacing="0" w:after="0" w:afterAutospacing="0" w:line="276" w:lineRule="auto"/>
        <w:ind w:left="-284" w:hanging="284"/>
        <w:rPr>
          <w:rStyle w:val="a4"/>
          <w:sz w:val="28"/>
          <w:szCs w:val="28"/>
        </w:rPr>
      </w:pPr>
    </w:p>
    <w:p w:rsidR="000F23DA" w:rsidRPr="00A43732" w:rsidRDefault="000F23DA" w:rsidP="000F23DA">
      <w:pPr>
        <w:pStyle w:val="a3"/>
        <w:spacing w:before="0" w:beforeAutospacing="0" w:after="0" w:afterAutospacing="0" w:line="276" w:lineRule="auto"/>
        <w:ind w:left="-567"/>
        <w:rPr>
          <w:color w:val="000000"/>
          <w:sz w:val="28"/>
          <w:szCs w:val="28"/>
        </w:rPr>
      </w:pPr>
      <w:r w:rsidRPr="00A43732">
        <w:rPr>
          <w:color w:val="000000"/>
          <w:sz w:val="28"/>
          <w:szCs w:val="28"/>
          <w:u w:val="single"/>
        </w:rPr>
        <w:t>Ответы отправить</w:t>
      </w:r>
      <w:r w:rsidRPr="00A43732">
        <w:rPr>
          <w:color w:val="000000"/>
          <w:sz w:val="28"/>
          <w:szCs w:val="28"/>
        </w:rPr>
        <w:t xml:space="preserve"> на эл. почту   </w:t>
      </w:r>
      <w:proofErr w:type="spellStart"/>
      <w:r w:rsidRPr="00A43732">
        <w:rPr>
          <w:color w:val="000000"/>
          <w:sz w:val="28"/>
          <w:szCs w:val="28"/>
          <w:lang w:val="en-US"/>
        </w:rPr>
        <w:t>vivat</w:t>
      </w:r>
      <w:proofErr w:type="spellEnd"/>
      <w:r w:rsidRPr="00A43732">
        <w:rPr>
          <w:color w:val="000000"/>
          <w:sz w:val="28"/>
          <w:szCs w:val="28"/>
        </w:rPr>
        <w:t>56.56@</w:t>
      </w:r>
      <w:r w:rsidRPr="00A43732">
        <w:rPr>
          <w:color w:val="000000"/>
          <w:sz w:val="28"/>
          <w:szCs w:val="28"/>
          <w:lang w:val="en-US"/>
        </w:rPr>
        <w:t>mail</w:t>
      </w:r>
      <w:r w:rsidRPr="00A43732">
        <w:rPr>
          <w:color w:val="000000"/>
          <w:sz w:val="28"/>
          <w:szCs w:val="28"/>
        </w:rPr>
        <w:t>.</w:t>
      </w:r>
      <w:proofErr w:type="spellStart"/>
      <w:r w:rsidRPr="00A43732">
        <w:rPr>
          <w:color w:val="000000"/>
          <w:sz w:val="28"/>
          <w:szCs w:val="28"/>
          <w:lang w:val="en-US"/>
        </w:rPr>
        <w:t>ru</w:t>
      </w:r>
      <w:proofErr w:type="spellEnd"/>
      <w:r w:rsidRPr="00A43732">
        <w:rPr>
          <w:color w:val="000000"/>
          <w:sz w:val="28"/>
          <w:szCs w:val="28"/>
        </w:rPr>
        <w:t xml:space="preserve"> желательно до 1</w:t>
      </w:r>
      <w:r>
        <w:rPr>
          <w:color w:val="000000"/>
          <w:sz w:val="28"/>
          <w:szCs w:val="28"/>
        </w:rPr>
        <w:t>4</w:t>
      </w:r>
      <w:r w:rsidRPr="00A43732">
        <w:rPr>
          <w:color w:val="000000"/>
          <w:sz w:val="28"/>
          <w:szCs w:val="28"/>
        </w:rPr>
        <w:t xml:space="preserve"> апреля           </w:t>
      </w:r>
    </w:p>
    <w:p w:rsidR="000F23DA" w:rsidRPr="00A43732" w:rsidRDefault="000F23DA" w:rsidP="000F23DA">
      <w:pPr>
        <w:rPr>
          <w:rFonts w:ascii="Times New Roman" w:hAnsi="Times New Roman" w:cs="Times New Roman"/>
          <w:b/>
          <w:bCs/>
          <w:sz w:val="28"/>
          <w:szCs w:val="28"/>
        </w:rPr>
      </w:pPr>
    </w:p>
    <w:p w:rsidR="00A43732" w:rsidRDefault="00A43732"/>
    <w:sectPr w:rsidR="00A43732" w:rsidSect="00AD42F5">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Condensed">
    <w:altName w:val="Arial"/>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3F76"/>
    <w:multiLevelType w:val="multilevel"/>
    <w:tmpl w:val="A440D9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0B64DE2"/>
    <w:multiLevelType w:val="multilevel"/>
    <w:tmpl w:val="2AEA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465CBA"/>
    <w:multiLevelType w:val="multilevel"/>
    <w:tmpl w:val="2A34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7C2673"/>
    <w:multiLevelType w:val="multilevel"/>
    <w:tmpl w:val="9756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D83FD5"/>
    <w:multiLevelType w:val="multilevel"/>
    <w:tmpl w:val="0F54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30A0"/>
    <w:rsid w:val="000C2897"/>
    <w:rsid w:val="000F23DA"/>
    <w:rsid w:val="001830A0"/>
    <w:rsid w:val="00245C08"/>
    <w:rsid w:val="005851A6"/>
    <w:rsid w:val="005F3D00"/>
    <w:rsid w:val="007874B3"/>
    <w:rsid w:val="00795107"/>
    <w:rsid w:val="00821BFB"/>
    <w:rsid w:val="00895BA4"/>
    <w:rsid w:val="00904125"/>
    <w:rsid w:val="00924117"/>
    <w:rsid w:val="00A43732"/>
    <w:rsid w:val="00AD42F5"/>
    <w:rsid w:val="00E161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1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37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F3D00"/>
    <w:rPr>
      <w:color w:val="0563C1" w:themeColor="hyperlink"/>
      <w:u w:val="single"/>
    </w:rPr>
  </w:style>
  <w:style w:type="paragraph" w:styleId="a5">
    <w:name w:val="Balloon Text"/>
    <w:basedOn w:val="a"/>
    <w:link w:val="a6"/>
    <w:uiPriority w:val="99"/>
    <w:semiHidden/>
    <w:unhideWhenUsed/>
    <w:rsid w:val="00895B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5B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73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andex.ru/video/preview/?filmId=1959105869065704704&amp;text=&#1074;&#1080;&#1076;&#1077;&#1086;+&#1085;&#1080;&#1078;&#1085;&#1103;&#1103;+&#1087;&#1088;&#1103;&#1084;&#1072;&#1103;+&#1087;&#1086;&#1076;&#1072;&#1095;&#1072;&amp;path=wizard&amp;parent-reqid=1585877718208635-653154582408249358000166-prestable-app-host-sas-web-yp-104&amp;redircnt=158587821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s://football-match24.com/wp-content/uploads/2018/12/vol-2.jpg" TargetMode="External"/><Relationship Id="rId10" Type="http://schemas.openxmlformats.org/officeDocument/2006/relationships/hyperlink" Target="https://football-match24.com/wp-content/uploads/2018/12/vol-3.jpg"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1048</Words>
  <Characters>5974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13</cp:revision>
  <dcterms:created xsi:type="dcterms:W3CDTF">2020-04-08T16:48:00Z</dcterms:created>
  <dcterms:modified xsi:type="dcterms:W3CDTF">2020-04-09T12:35:00Z</dcterms:modified>
</cp:coreProperties>
</file>